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57" w:rsidRPr="002659B5" w:rsidRDefault="002659B5">
      <w:pPr>
        <w:rPr>
          <w:sz w:val="28"/>
          <w:szCs w:val="28"/>
        </w:rPr>
      </w:pPr>
      <w:r w:rsidRPr="00F2771C">
        <w:rPr>
          <w:b/>
          <w:sz w:val="56"/>
          <w:u w:val="single"/>
        </w:rPr>
        <w:t>STRETCHING AND EXERCISES</w:t>
      </w:r>
    </w:p>
    <w:p w:rsidR="002659B5" w:rsidRPr="002659B5" w:rsidRDefault="000C0CC4">
      <w:pPr>
        <w:rPr>
          <w:sz w:val="28"/>
          <w:szCs w:val="28"/>
        </w:rPr>
      </w:pPr>
      <w:r>
        <w:rPr>
          <w:sz w:val="28"/>
          <w:szCs w:val="28"/>
        </w:rPr>
        <w:t xml:space="preserve">*All exercises have </w:t>
      </w:r>
      <w:r w:rsidR="00455AE3">
        <w:rPr>
          <w:sz w:val="28"/>
          <w:szCs w:val="28"/>
        </w:rPr>
        <w:t xml:space="preserve">example </w:t>
      </w:r>
      <w:r>
        <w:rPr>
          <w:sz w:val="28"/>
          <w:szCs w:val="28"/>
        </w:rPr>
        <w:t>videos</w:t>
      </w:r>
      <w:r w:rsidR="00455AE3">
        <w:rPr>
          <w:sz w:val="28"/>
          <w:szCs w:val="28"/>
        </w:rPr>
        <w:t xml:space="preserve"> </w:t>
      </w:r>
      <w:r w:rsidR="003857DE">
        <w:rPr>
          <w:sz w:val="28"/>
          <w:szCs w:val="28"/>
        </w:rPr>
        <w:t>for you to view</w:t>
      </w:r>
      <w:bookmarkStart w:id="0" w:name="_GoBack"/>
      <w:bookmarkEnd w:id="0"/>
    </w:p>
    <w:p w:rsidR="002659B5" w:rsidRDefault="002659B5">
      <w:pPr>
        <w:rPr>
          <w:rFonts w:ascii="Helvetica" w:eastAsia="Times New Roman" w:hAnsi="Helvetica" w:cs="Helvetica"/>
          <w:color w:val="464646"/>
          <w:sz w:val="28"/>
          <w:szCs w:val="28"/>
        </w:rPr>
      </w:pPr>
      <w:r w:rsidRPr="002659B5">
        <w:rPr>
          <w:rFonts w:ascii="Helvetica" w:eastAsia="Times New Roman" w:hAnsi="Helvetica" w:cs="Helvetica"/>
          <w:color w:val="464646"/>
          <w:sz w:val="28"/>
          <w:szCs w:val="28"/>
        </w:rPr>
        <w:t>Stretches &amp; Strength</w:t>
      </w:r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4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Dynamic Calf Stretch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5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Push-</w:t>
        </w:r>
        <w:proofErr w:type="spellStart"/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ups</w:t>
        </w:r>
      </w:hyperlink>
      <w:proofErr w:type="spellEnd"/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6" w:history="1">
        <w:proofErr w:type="spellStart"/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Crunches</w:t>
        </w:r>
      </w:hyperlink>
      <w:proofErr w:type="spellEnd"/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7" w:history="1">
        <w:proofErr w:type="spellStart"/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Squats</w:t>
        </w:r>
      </w:hyperlink>
      <w:proofErr w:type="spellEnd"/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8" w:history="1">
        <w:proofErr w:type="spellStart"/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Lunges</w:t>
        </w:r>
      </w:hyperlink>
      <w:hyperlink r:id="rId9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Jumping</w:t>
        </w:r>
        <w:proofErr w:type="spellEnd"/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 xml:space="preserve"> Jacks &amp; Jumping Trunk Twists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0" w:history="1">
        <w:r w:rsidR="000C0CC4">
          <w:rPr>
            <w:rFonts w:ascii="Helvetica" w:eastAsia="Times New Roman" w:hAnsi="Helvetica" w:cs="Helvetica"/>
            <w:color w:val="464646"/>
            <w:sz w:val="27"/>
            <w:szCs w:val="27"/>
          </w:rPr>
          <w:t>Torso T</w:t>
        </w:r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wist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1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Toe Touches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2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Neck &amp; Shoulder Warm-up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3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Leg Swings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4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Dynamic Calf Stretch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5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Ankle Stretches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6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Seated Trunk Twist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7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Quad Stretch</w:t>
        </w:r>
      </w:hyperlink>
    </w:p>
    <w:p w:rsidR="000C0CC4" w:rsidRDefault="002659B5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8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Calf &amp; Achilles Stretch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19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Glute Stretch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0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Cobra &amp; Childs Pose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1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Butterfly Stretch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2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Arms Over Head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3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Arm Stretches</w:t>
        </w:r>
      </w:hyperlink>
    </w:p>
    <w:p w:rsid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4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Pre-Run Breathing</w:t>
        </w:r>
      </w:hyperlink>
    </w:p>
    <w:p w:rsidR="000C0CC4" w:rsidRPr="000C0CC4" w:rsidRDefault="000C0CC4" w:rsidP="000C0CC4">
      <w:pPr>
        <w:rPr>
          <w:rFonts w:ascii="Helvetica" w:eastAsia="Times New Roman" w:hAnsi="Helvetica" w:cs="Helvetica"/>
          <w:color w:val="464646"/>
          <w:sz w:val="28"/>
          <w:szCs w:val="28"/>
        </w:rPr>
      </w:pPr>
      <w:hyperlink r:id="rId25" w:history="1">
        <w:r w:rsidRPr="00F2771C">
          <w:rPr>
            <w:rFonts w:ascii="Helvetica" w:eastAsia="Times New Roman" w:hAnsi="Helvetica" w:cs="Helvetica"/>
            <w:color w:val="464646"/>
            <w:sz w:val="27"/>
            <w:szCs w:val="27"/>
          </w:rPr>
          <w:t>Arm Scissors</w:t>
        </w:r>
      </w:hyperlink>
    </w:p>
    <w:p w:rsidR="002659B5" w:rsidRPr="002659B5" w:rsidRDefault="002659B5">
      <w:pPr>
        <w:rPr>
          <w:sz w:val="28"/>
          <w:szCs w:val="28"/>
        </w:rPr>
      </w:pPr>
    </w:p>
    <w:sectPr w:rsidR="002659B5" w:rsidRPr="0026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5"/>
    <w:rsid w:val="000C0CC4"/>
    <w:rsid w:val="002659B5"/>
    <w:rsid w:val="003857DE"/>
    <w:rsid w:val="00455AE3"/>
    <w:rsid w:val="0051443D"/>
    <w:rsid w:val="00E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2BBB"/>
  <w15:chartTrackingRefBased/>
  <w15:docId w15:val="{F69B67CA-4AFC-4D71-B9DD-18071BE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rr.org/youth-and-schools/running-start/coaching-videos/middle-school/stretches-strength/lunges" TargetMode="External"/><Relationship Id="rId13" Type="http://schemas.openxmlformats.org/officeDocument/2006/relationships/hyperlink" Target="http://www.nyrr.org/youth-and-schools/running-start/coaching-videos/middle-school/stretches-strength/leg-swings" TargetMode="External"/><Relationship Id="rId18" Type="http://schemas.openxmlformats.org/officeDocument/2006/relationships/hyperlink" Target="http://www.nyrr.org/youth-and-schools/running-start/coaching-videos/middle-school/stretches-strength/calf-achilles-stretc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yrr.org/youth-and-schools/running-start/coaching-videos/middle-school/stretches-strength/butterfly-stretch" TargetMode="External"/><Relationship Id="rId7" Type="http://schemas.openxmlformats.org/officeDocument/2006/relationships/hyperlink" Target="http://www.nyrr.org/youth-and-schools/running-start/coaching-videos/middle-school/stretches-strength/squats" TargetMode="External"/><Relationship Id="rId12" Type="http://schemas.openxmlformats.org/officeDocument/2006/relationships/hyperlink" Target="http://www.nyrr.org/youth-and-schools/running-start/coaching-videos/middle-school/stretches-strength/neck-shoulder-warm-up" TargetMode="External"/><Relationship Id="rId17" Type="http://schemas.openxmlformats.org/officeDocument/2006/relationships/hyperlink" Target="http://www.nyrr.org/youth-and-schools/running-start/coaching-videos/middle-school/stretches-strength/quad-stretch" TargetMode="External"/><Relationship Id="rId25" Type="http://schemas.openxmlformats.org/officeDocument/2006/relationships/hyperlink" Target="http://www.nyrr.org/youth-and-schools/running-start/coaching-videos/middle-school/stretches-strength/arm-scisso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yrr.org/youth-and-schools/running-start/coaching-videos/middle-school/stretches-strength/seated-trunk-twist" TargetMode="External"/><Relationship Id="rId20" Type="http://schemas.openxmlformats.org/officeDocument/2006/relationships/hyperlink" Target="http://www.nyrr.org/youth-and-schools/running-start/coaching-videos/middle-school/stretches-strength/cobra-childs-pos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rr.org/youth-and-schools/running-start/coaching-videos/middle-school/stretches-strength/crunches" TargetMode="External"/><Relationship Id="rId11" Type="http://schemas.openxmlformats.org/officeDocument/2006/relationships/hyperlink" Target="http://www.nyrr.org/youth-and-schools/running-start/coaching-videos/middle-school/stretches-strength/toe-touches" TargetMode="External"/><Relationship Id="rId24" Type="http://schemas.openxmlformats.org/officeDocument/2006/relationships/hyperlink" Target="http://www.nyrr.org/youth-and-schools/running-start/coaching-videos/middle-school/stretches-strength/pre-run-breathing" TargetMode="External"/><Relationship Id="rId5" Type="http://schemas.openxmlformats.org/officeDocument/2006/relationships/hyperlink" Target="http://www.nyrr.org/youth-and-schools/running-start/coaching-videos/middle-school/stretches-strength/push-ups" TargetMode="External"/><Relationship Id="rId15" Type="http://schemas.openxmlformats.org/officeDocument/2006/relationships/hyperlink" Target="http://www.nyrr.org/youth-and-schools/running-start/coaching-videos/middle-school/stretches-strength/ankle-stretches" TargetMode="External"/><Relationship Id="rId23" Type="http://schemas.openxmlformats.org/officeDocument/2006/relationships/hyperlink" Target="http://www.nyrr.org/youth-and-schools/running-start/coaching-videos/middle-school/stretches-strength/arm-stretches" TargetMode="External"/><Relationship Id="rId10" Type="http://schemas.openxmlformats.org/officeDocument/2006/relationships/hyperlink" Target="http://www.nyrr.org/youth-and-schools/running-start/coaching-videos/middle-school/stretches-strength/torso-twist" TargetMode="External"/><Relationship Id="rId19" Type="http://schemas.openxmlformats.org/officeDocument/2006/relationships/hyperlink" Target="http://www.nyrr.org/youth-and-schools/running-start/coaching-videos/middle-school/stretches-strength/glute-stretch" TargetMode="External"/><Relationship Id="rId4" Type="http://schemas.openxmlformats.org/officeDocument/2006/relationships/hyperlink" Target="http://www.nyrr.org/youth-and-schools/running-start/coaching-videos/middle-school/stretches-strength/dynamic-calf-stretch-1" TargetMode="External"/><Relationship Id="rId9" Type="http://schemas.openxmlformats.org/officeDocument/2006/relationships/hyperlink" Target="http://www.nyrr.org/youth-and-schools/running-start/coaching-videos/middle-school/stretches-strength/jumping-jacks-jumping-trunk-twists" TargetMode="External"/><Relationship Id="rId14" Type="http://schemas.openxmlformats.org/officeDocument/2006/relationships/hyperlink" Target="http://www.nyrr.org/youth-and-schools/running-start/coaching-videos/middle-school/stretches-strength/dynamic-calf-stretch" TargetMode="External"/><Relationship Id="rId22" Type="http://schemas.openxmlformats.org/officeDocument/2006/relationships/hyperlink" Target="http://www.nyrr.org/youth-and-schools/running-start/coaching-videos/middle-school/stretches-strength/arms-over-he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JMH-SCCM01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2017-09-01T16:49:00Z</dcterms:created>
  <dcterms:modified xsi:type="dcterms:W3CDTF">2017-09-01T18:04:00Z</dcterms:modified>
</cp:coreProperties>
</file>